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0EE4A" w14:textId="77777777" w:rsidR="004151AA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82256E9" w14:textId="77777777" w:rsidR="007A0B33" w:rsidRDefault="007A0B33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443A1D">
        <w:rPr>
          <w:rFonts w:eastAsia="Verdana" w:cs="Times New Roman"/>
          <w:b/>
          <w:sz w:val="28"/>
          <w:szCs w:val="28"/>
        </w:rPr>
        <w:t>Čestné prohlášení</w:t>
      </w:r>
      <w:r w:rsidR="00282C1F">
        <w:rPr>
          <w:rFonts w:eastAsia="Verdana" w:cs="Times New Roman"/>
          <w:b/>
          <w:sz w:val="28"/>
          <w:szCs w:val="28"/>
        </w:rPr>
        <w:t xml:space="preserve"> o střetu zájmů</w:t>
      </w:r>
    </w:p>
    <w:p w14:paraId="586D142A" w14:textId="77777777" w:rsidR="004151AA" w:rsidRPr="00443A1D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6BAB8245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DB18A4D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F1381EB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6BD4F5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15D5AAE0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1090E32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3725E32" w14:textId="77777777"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5946953" w14:textId="77777777" w:rsidR="005E15B7" w:rsidRPr="00915A57" w:rsidRDefault="007A0B33" w:rsidP="005E15B7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</w:t>
      </w:r>
      <w:r w:rsidR="00C34495">
        <w:rPr>
          <w:sz w:val="18"/>
          <w:szCs w:val="18"/>
        </w:rPr>
        <w:t xml:space="preserve">s názvem </w:t>
      </w:r>
      <w:r w:rsidR="00C34495">
        <w:rPr>
          <w:b/>
          <w:sz w:val="18"/>
          <w:szCs w:val="18"/>
        </w:rPr>
        <w:t>„</w:t>
      </w:r>
      <w:r w:rsidR="00282C1F" w:rsidRPr="00282C1F">
        <w:rPr>
          <w:b/>
          <w:sz w:val="18"/>
          <w:szCs w:val="18"/>
        </w:rPr>
        <w:t>Zpracování tržeb z platebních stanic v obvodu Oblastního ředitelství Ostrava 2023/2024</w:t>
      </w:r>
      <w:r w:rsidR="00C34495">
        <w:rPr>
          <w:b/>
          <w:sz w:val="18"/>
          <w:szCs w:val="18"/>
        </w:rPr>
        <w:t>“</w:t>
      </w:r>
      <w:r w:rsidRPr="0025455A">
        <w:rPr>
          <w:rFonts w:eastAsia="Times New Roman" w:cs="Times New Roman"/>
          <w:sz w:val="18"/>
          <w:szCs w:val="18"/>
          <w:lang w:eastAsia="cs-CZ"/>
        </w:rPr>
        <w:t>, č.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25455A">
        <w:rPr>
          <w:rFonts w:eastAsia="Times New Roman" w:cs="Times New Roman"/>
          <w:sz w:val="18"/>
          <w:szCs w:val="18"/>
          <w:lang w:eastAsia="cs-CZ"/>
        </w:rPr>
        <w:t>j.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282C1F">
        <w:rPr>
          <w:rFonts w:eastAsia="Times New Roman" w:cs="Times New Roman"/>
          <w:sz w:val="18"/>
          <w:szCs w:val="18"/>
          <w:lang w:eastAsia="cs-CZ"/>
        </w:rPr>
        <w:t>24770/2023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>část zadávacího řízení</w:t>
      </w:r>
      <w:r w:rsidR="005E15B7" w:rsidRPr="00915A57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bookmarkStart w:id="0" w:name="Zaškrtávací1"/>
    <w:p w14:paraId="499961BB" w14:textId="5CDC3EA3" w:rsidR="00282C1F" w:rsidRPr="00282C1F" w:rsidRDefault="00282C1F" w:rsidP="00282C1F">
      <w:pPr>
        <w:spacing w:after="240" w:line="240" w:lineRule="auto"/>
        <w:ind w:left="705" w:hanging="705"/>
        <w:rPr>
          <w:rFonts w:eastAsia="Times New Roman" w:cs="Times New Roman"/>
          <w:sz w:val="18"/>
          <w:szCs w:val="18"/>
          <w:lang w:eastAsia="cs-CZ"/>
        </w:rPr>
      </w:pPr>
      <w:r w:rsidRPr="00282C1F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2C1F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0F55D1">
        <w:rPr>
          <w:rFonts w:eastAsia="Times New Roman" w:cs="Times New Roman"/>
          <w:sz w:val="18"/>
          <w:szCs w:val="18"/>
          <w:lang w:eastAsia="cs-CZ"/>
        </w:rPr>
      </w:r>
      <w:r w:rsidR="000F55D1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282C1F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282C1F">
        <w:rPr>
          <w:rFonts w:eastAsia="Times New Roman" w:cs="Times New Roman"/>
          <w:sz w:val="18"/>
          <w:szCs w:val="18"/>
          <w:lang w:eastAsia="cs-CZ"/>
        </w:rPr>
        <w:tab/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 xml:space="preserve">Zpracování tržeb z platebních stanic v obvodu Oblastního ředitelství Ostrava 2023/2024 - </w:t>
      </w:r>
      <w:r w:rsidR="000F55D1">
        <w:rPr>
          <w:rFonts w:eastAsia="Times New Roman" w:cs="Times New Roman"/>
          <w:b/>
          <w:sz w:val="18"/>
          <w:szCs w:val="18"/>
          <w:lang w:eastAsia="cs-CZ"/>
        </w:rPr>
        <w:t>Zlínský</w:t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 xml:space="preserve"> kraj</w:t>
      </w:r>
      <w:r w:rsidRPr="00282C1F">
        <w:rPr>
          <w:rFonts w:ascii="Times New Roman" w:hAnsi="Times New Roman" w:cs="Times New Roman"/>
          <w:sz w:val="24"/>
          <w:szCs w:val="24"/>
          <w:lang w:eastAsia="cs-CZ"/>
        </w:rPr>
        <w:t xml:space="preserve"> - </w:t>
      </w:r>
      <w:r w:rsidRPr="00282C1F">
        <w:rPr>
          <w:rFonts w:eastAsia="Times New Roman" w:cs="Times New Roman"/>
          <w:sz w:val="18"/>
          <w:szCs w:val="18"/>
          <w:lang w:eastAsia="cs-CZ"/>
        </w:rPr>
        <w:t>označení části 63523105</w:t>
      </w:r>
    </w:p>
    <w:p w14:paraId="1C470ED7" w14:textId="77777777" w:rsidR="00282C1F" w:rsidRPr="00282C1F" w:rsidRDefault="00282C1F" w:rsidP="00282C1F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282C1F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82C1F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0F55D1">
        <w:rPr>
          <w:rFonts w:eastAsia="Times New Roman" w:cs="Times New Roman"/>
          <w:sz w:val="18"/>
          <w:szCs w:val="18"/>
          <w:lang w:eastAsia="cs-CZ"/>
        </w:rPr>
      </w:r>
      <w:r w:rsidR="000F55D1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282C1F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282C1F">
        <w:rPr>
          <w:rFonts w:eastAsia="Times New Roman" w:cs="Times New Roman"/>
          <w:sz w:val="18"/>
          <w:szCs w:val="18"/>
          <w:lang w:eastAsia="cs-CZ"/>
        </w:rPr>
        <w:tab/>
      </w:r>
      <w:r w:rsidRPr="00282C1F">
        <w:rPr>
          <w:rFonts w:eastAsia="Times New Roman" w:cs="Times New Roman"/>
          <w:sz w:val="18"/>
          <w:szCs w:val="18"/>
          <w:lang w:eastAsia="cs-CZ"/>
        </w:rPr>
        <w:tab/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>Zpracování tržeb z platebních stanic v obvodu Oblastního ředitelství Ostrava 2023/2024 - Olomoucký kraj</w:t>
      </w:r>
      <w:r w:rsidRPr="00282C1F">
        <w:rPr>
          <w:rFonts w:ascii="Times New Roman" w:hAnsi="Times New Roman" w:cs="Times New Roman"/>
          <w:sz w:val="24"/>
          <w:szCs w:val="24"/>
          <w:lang w:eastAsia="cs-CZ"/>
        </w:rPr>
        <w:t xml:space="preserve"> - </w:t>
      </w:r>
      <w:r w:rsidRPr="00282C1F">
        <w:rPr>
          <w:rFonts w:eastAsia="Times New Roman" w:cs="Times New Roman"/>
          <w:sz w:val="18"/>
          <w:szCs w:val="18"/>
          <w:lang w:eastAsia="cs-CZ"/>
        </w:rPr>
        <w:t>označení části 63523106</w:t>
      </w:r>
    </w:p>
    <w:p w14:paraId="6D1101A7" w14:textId="77777777" w:rsidR="00282C1F" w:rsidRPr="00282C1F" w:rsidRDefault="00282C1F" w:rsidP="00282C1F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07962AC" w14:textId="77777777" w:rsidR="00282C1F" w:rsidRPr="00282C1F" w:rsidRDefault="00282C1F" w:rsidP="00282C1F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BCB35D5" w14:textId="08D82569" w:rsidR="00282C1F" w:rsidRPr="00282C1F" w:rsidRDefault="00282C1F" w:rsidP="00282C1F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282C1F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82C1F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0F55D1">
        <w:rPr>
          <w:rFonts w:eastAsia="Times New Roman" w:cs="Times New Roman"/>
          <w:sz w:val="18"/>
          <w:szCs w:val="18"/>
          <w:lang w:eastAsia="cs-CZ"/>
        </w:rPr>
      </w:r>
      <w:r w:rsidR="000F55D1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282C1F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282C1F">
        <w:rPr>
          <w:rFonts w:eastAsia="Times New Roman" w:cs="Times New Roman"/>
          <w:sz w:val="18"/>
          <w:szCs w:val="18"/>
          <w:lang w:eastAsia="cs-CZ"/>
        </w:rPr>
        <w:tab/>
      </w:r>
      <w:r w:rsidRPr="00282C1F">
        <w:rPr>
          <w:rFonts w:eastAsia="Times New Roman" w:cs="Times New Roman"/>
          <w:sz w:val="18"/>
          <w:szCs w:val="18"/>
          <w:lang w:eastAsia="cs-CZ"/>
        </w:rPr>
        <w:tab/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 xml:space="preserve">Zpracování tržeb z platebních stanic v obvodu Oblastního ředitelství Ostrava 2023/2024 - </w:t>
      </w:r>
      <w:r w:rsidR="000F55D1">
        <w:rPr>
          <w:rFonts w:eastAsia="Times New Roman" w:cs="Times New Roman"/>
          <w:b/>
          <w:sz w:val="18"/>
          <w:szCs w:val="18"/>
          <w:lang w:eastAsia="cs-CZ"/>
        </w:rPr>
        <w:t>Moravskoslezský</w:t>
      </w:r>
      <w:r w:rsidRPr="00282C1F">
        <w:rPr>
          <w:rFonts w:eastAsia="Times New Roman" w:cs="Times New Roman"/>
          <w:b/>
          <w:sz w:val="18"/>
          <w:szCs w:val="18"/>
          <w:lang w:eastAsia="cs-CZ"/>
        </w:rPr>
        <w:t xml:space="preserve"> kraj</w:t>
      </w:r>
      <w:r w:rsidRPr="00282C1F">
        <w:rPr>
          <w:rFonts w:ascii="Times New Roman" w:hAnsi="Times New Roman" w:cs="Times New Roman"/>
          <w:sz w:val="24"/>
          <w:szCs w:val="24"/>
          <w:lang w:eastAsia="cs-CZ"/>
        </w:rPr>
        <w:t xml:space="preserve"> - </w:t>
      </w:r>
      <w:r w:rsidRPr="00282C1F">
        <w:rPr>
          <w:rFonts w:eastAsia="Times New Roman" w:cs="Times New Roman"/>
          <w:sz w:val="18"/>
          <w:szCs w:val="18"/>
          <w:lang w:eastAsia="cs-CZ"/>
        </w:rPr>
        <w:t>označení části 63523107</w:t>
      </w:r>
    </w:p>
    <w:p w14:paraId="0DDCDB96" w14:textId="77777777" w:rsidR="005E15B7" w:rsidRPr="00072027" w:rsidRDefault="005E15B7" w:rsidP="005E15B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CE0CD99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073C6B0F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3E3D752" w14:textId="77777777"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6C83975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A512116" w14:textId="77777777"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56F0BD4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0259EC0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E482AAD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19A23A9" w14:textId="77777777"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7A0B33" w:rsidRPr="005333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3016A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02A2CF0F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6EB20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0FA01A14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3BA7195A" w14:textId="77777777" w:rsidR="007A0B33" w:rsidRPr="00321993" w:rsidRDefault="007A0B33" w:rsidP="007A0B33">
      <w:pPr>
        <w:pStyle w:val="Textpoznpodarou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</w:t>
      </w:r>
      <w:r w:rsidRPr="00321993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4846804" w14:textId="77777777" w:rsidR="005E15B7" w:rsidRPr="00321993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Účastník zaškrtne nabízená pole těch částí zadávacího řízení, pro něž podává nabídku.</w:t>
      </w:r>
    </w:p>
    <w:p w14:paraId="36971E85" w14:textId="73E90C83" w:rsidR="005E15B7" w:rsidRPr="006E35F6" w:rsidRDefault="009D2203" w:rsidP="00E43C64">
      <w:pPr>
        <w:pStyle w:val="Textpoznpodarou"/>
        <w:jc w:val="both"/>
        <w:rPr>
          <w:sz w:val="16"/>
          <w:szCs w:val="16"/>
        </w:rPr>
      </w:pPr>
      <w:r w:rsidRPr="00674B08">
        <w:rPr>
          <w:sz w:val="16"/>
          <w:szCs w:val="16"/>
        </w:rPr>
        <w:t xml:space="preserve">V případě, že se účastník rozhodne podat nabídku </w:t>
      </w:r>
      <w:r>
        <w:rPr>
          <w:sz w:val="16"/>
          <w:szCs w:val="16"/>
        </w:rPr>
        <w:t>do více než jen jedné části zadávacího řízení</w:t>
      </w:r>
      <w:r w:rsidRPr="00674B08">
        <w:rPr>
          <w:sz w:val="16"/>
          <w:szCs w:val="16"/>
        </w:rPr>
        <w:t xml:space="preserve">, má možnost využít doložení vyplněného formuláře v souladu se zadávacími podmínkami pouze jednou pro všechny části zadávacího řízení za předpokladu, že označí (zaškrtne) </w:t>
      </w:r>
      <w:r>
        <w:rPr>
          <w:sz w:val="16"/>
          <w:szCs w:val="16"/>
        </w:rPr>
        <w:t xml:space="preserve">příslušné či </w:t>
      </w:r>
      <w:r w:rsidRPr="00674B08">
        <w:rPr>
          <w:sz w:val="16"/>
          <w:szCs w:val="16"/>
        </w:rPr>
        <w:t>všechny části</w:t>
      </w:r>
      <w:r w:rsidR="005E15B7" w:rsidRPr="00321993">
        <w:rPr>
          <w:sz w:val="16"/>
          <w:szCs w:val="16"/>
        </w:rPr>
        <w:t>.</w:t>
      </w:r>
      <w:r w:rsidR="005E15B7" w:rsidRPr="006E35F6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ADD" w14:textId="77777777" w:rsidR="00282C1F" w:rsidRPr="009618D3" w:rsidRDefault="00282C1F" w:rsidP="00282C1F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13285D8" w14:textId="77777777" w:rsidR="00282C1F" w:rsidRPr="009618D3" w:rsidRDefault="00282C1F" w:rsidP="00282C1F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A45AF72" w14:textId="77777777" w:rsidR="00282C1F" w:rsidRDefault="00282C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497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5DC"/>
    <w:rsid w:val="000F55D1"/>
    <w:rsid w:val="00127826"/>
    <w:rsid w:val="0025455A"/>
    <w:rsid w:val="00282C1F"/>
    <w:rsid w:val="002B3BAA"/>
    <w:rsid w:val="002D042F"/>
    <w:rsid w:val="00321993"/>
    <w:rsid w:val="003727EC"/>
    <w:rsid w:val="004151AA"/>
    <w:rsid w:val="00443A1D"/>
    <w:rsid w:val="005E15B7"/>
    <w:rsid w:val="007A0B33"/>
    <w:rsid w:val="00933AC2"/>
    <w:rsid w:val="009D2203"/>
    <w:rsid w:val="00B65F1E"/>
    <w:rsid w:val="00B669B1"/>
    <w:rsid w:val="00BF6A6B"/>
    <w:rsid w:val="00C34495"/>
    <w:rsid w:val="00E43C64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CCAE33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16</cp:revision>
  <dcterms:created xsi:type="dcterms:W3CDTF">2022-04-19T11:45:00Z</dcterms:created>
  <dcterms:modified xsi:type="dcterms:W3CDTF">2023-06-21T15:47:00Z</dcterms:modified>
</cp:coreProperties>
</file>